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B43B6" w:rsidRDefault="00AD19CA" w:rsidP="007C49B9">
      <w:pPr>
        <w:pStyle w:val="Corpotesto"/>
        <w:spacing w:before="4"/>
        <w:jc w:val="both"/>
        <w:rPr>
          <w:rFonts w:ascii="Palatino Linotype" w:hAnsi="Palatino Linotype"/>
          <w:b/>
          <w:sz w:val="22"/>
          <w:szCs w:val="24"/>
          <w:lang w:eastAsia="ar-SA"/>
        </w:rPr>
      </w:pPr>
      <w:r w:rsidRPr="00AD19CA">
        <w:rPr>
          <w:rFonts w:ascii="Palatino Linotype" w:hAnsi="Palatino Linotype"/>
          <w:b/>
          <w:sz w:val="22"/>
          <w:szCs w:val="24"/>
          <w:lang w:eastAsia="ar-SA"/>
        </w:rPr>
        <w:t xml:space="preserve">Richiesta di Offerta (RDO) sul MEPA per l’affidamento della </w:t>
      </w:r>
      <w:r w:rsidR="001A51A3" w:rsidRPr="001A51A3">
        <w:rPr>
          <w:rFonts w:ascii="Palatino Linotype" w:hAnsi="Palatino Linotype"/>
          <w:b/>
          <w:sz w:val="22"/>
          <w:szCs w:val="24"/>
          <w:lang w:eastAsia="ar-SA"/>
        </w:rPr>
        <w:t>fornitura annuale di “DISPOSITIVI PER INTERVENTI DI VITREO RETINA E CORNEA COMPATIBILI CON APPARECCHIO DORC:” per il Comparto Operatorio dell’UOC Oculistica del P.O. di Matera</w:t>
      </w:r>
      <w:r w:rsidRPr="00AD19CA">
        <w:rPr>
          <w:rFonts w:ascii="Palatino Linotype" w:hAnsi="Palatino Linotype"/>
          <w:b/>
          <w:sz w:val="22"/>
          <w:szCs w:val="24"/>
          <w:lang w:eastAsia="ar-SA"/>
        </w:rPr>
        <w:t>, ai sensi dell’art. 50</w:t>
      </w:r>
      <w:r>
        <w:rPr>
          <w:rFonts w:ascii="Palatino Linotype" w:hAnsi="Palatino Linotype"/>
          <w:b/>
          <w:sz w:val="22"/>
          <w:szCs w:val="24"/>
          <w:lang w:eastAsia="ar-SA"/>
        </w:rPr>
        <w:t xml:space="preserve">, comma 1 del </w:t>
      </w:r>
      <w:proofErr w:type="spellStart"/>
      <w:proofErr w:type="gramStart"/>
      <w:r>
        <w:rPr>
          <w:rFonts w:ascii="Palatino Linotype" w:hAnsi="Palatino Linotype"/>
          <w:b/>
          <w:sz w:val="22"/>
          <w:szCs w:val="24"/>
          <w:lang w:eastAsia="ar-SA"/>
        </w:rPr>
        <w:t>D.Lgs</w:t>
      </w:r>
      <w:proofErr w:type="gramEnd"/>
      <w:r>
        <w:rPr>
          <w:rFonts w:ascii="Palatino Linotype" w:hAnsi="Palatino Linotype"/>
          <w:b/>
          <w:sz w:val="22"/>
          <w:szCs w:val="24"/>
          <w:lang w:eastAsia="ar-SA"/>
        </w:rPr>
        <w:t>.</w:t>
      </w:r>
      <w:proofErr w:type="spellEnd"/>
      <w:r>
        <w:rPr>
          <w:rFonts w:ascii="Palatino Linotype" w:hAnsi="Palatino Linotype"/>
          <w:b/>
          <w:sz w:val="22"/>
          <w:szCs w:val="24"/>
          <w:lang w:eastAsia="ar-SA"/>
        </w:rPr>
        <w:t xml:space="preserve"> n. 36/2023</w:t>
      </w:r>
      <w:r w:rsidR="00175479" w:rsidRPr="00175479">
        <w:rPr>
          <w:rFonts w:ascii="Palatino Linotype" w:hAnsi="Palatino Linotype"/>
          <w:b/>
          <w:sz w:val="22"/>
          <w:szCs w:val="24"/>
          <w:lang w:eastAsia="ar-SA"/>
        </w:rPr>
        <w:t>.</w:t>
      </w:r>
      <w:r w:rsidR="007C49B9">
        <w:rPr>
          <w:rFonts w:ascii="Palatino Linotype" w:hAnsi="Palatino Linotype"/>
          <w:b/>
          <w:sz w:val="22"/>
          <w:szCs w:val="24"/>
          <w:lang w:eastAsia="ar-SA"/>
        </w:rPr>
        <w:t xml:space="preserve"> RDO n. </w:t>
      </w:r>
      <w:r w:rsidR="00D26294" w:rsidRPr="00D26294">
        <w:rPr>
          <w:rFonts w:ascii="Palatino Linotype" w:hAnsi="Palatino Linotype"/>
          <w:b/>
          <w:sz w:val="22"/>
          <w:szCs w:val="24"/>
          <w:lang w:eastAsia="ar-SA"/>
        </w:rPr>
        <w:t>5237703</w:t>
      </w:r>
    </w:p>
    <w:p w:rsidR="00175479" w:rsidRDefault="00175479">
      <w:pPr>
        <w:pStyle w:val="Corpotesto"/>
        <w:spacing w:before="4"/>
        <w:rPr>
          <w:rFonts w:ascii="Times New Roman"/>
          <w:sz w:val="25"/>
        </w:rPr>
      </w:pPr>
    </w:p>
    <w:p w:rsidR="00EB43B6" w:rsidRDefault="00EA0CF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6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AD19CA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  <w:vAlign w:val="center"/>
          </w:tcPr>
          <w:p w:rsidR="00EE53B2" w:rsidRPr="00376191" w:rsidRDefault="00AD19CA" w:rsidP="00AD19CA">
            <w:pPr>
              <w:pStyle w:val="TableParagraph"/>
              <w:spacing w:before="126"/>
              <w:ind w:left="0"/>
              <w:rPr>
                <w:sz w:val="13"/>
              </w:rPr>
            </w:pPr>
            <w:r w:rsidRPr="00AD19CA"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sul MEPA per l’affidamento della </w:t>
            </w:r>
            <w:r w:rsidR="00F30C25" w:rsidRPr="00F30C25">
              <w:rPr>
                <w:rFonts w:ascii="Palatino Linotype" w:hAnsi="Palatino Linotype"/>
                <w:b/>
                <w:szCs w:val="24"/>
                <w:lang w:eastAsia="ar-SA"/>
              </w:rPr>
              <w:t>fornitura annuale di “DISPOSITIVI PER INTERVENTI DI VITREO RETINA E CORNEA COMPATIBILI CON APPARECCHIO DORC:” per il Comparto Operatorio dell’UOC Oculistica del P.O. di Matera</w:t>
            </w:r>
            <w:r w:rsidRPr="00AD19CA">
              <w:rPr>
                <w:rFonts w:ascii="Palatino Linotype" w:hAnsi="Palatino Linotype"/>
                <w:b/>
                <w:szCs w:val="24"/>
                <w:lang w:eastAsia="ar-SA"/>
              </w:rPr>
              <w:t>, ai sensi dell’art. 50</w:t>
            </w:r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, comma 1 del </w:t>
            </w:r>
            <w:proofErr w:type="spellStart"/>
            <w:proofErr w:type="gramStart"/>
            <w:r>
              <w:rPr>
                <w:rFonts w:ascii="Palatino Linotype" w:hAnsi="Palatino Linotype"/>
                <w:b/>
                <w:szCs w:val="24"/>
                <w:lang w:eastAsia="ar-SA"/>
              </w:rPr>
              <w:t>D.Lgs</w:t>
            </w:r>
            <w:proofErr w:type="gramEnd"/>
            <w:r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proofErr w:type="spellEnd"/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 n. 36/2023</w:t>
            </w:r>
            <w:r w:rsidR="00EA0CFC" w:rsidRPr="00EA0CFC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r w:rsidR="007C49B9">
              <w:rPr>
                <w:rFonts w:ascii="Palatino Linotype" w:hAnsi="Palatino Linotype"/>
                <w:b/>
                <w:szCs w:val="24"/>
                <w:lang w:eastAsia="ar-SA"/>
              </w:rPr>
              <w:t xml:space="preserve"> RDO n. </w:t>
            </w:r>
            <w:r w:rsidR="00D26294" w:rsidRPr="00D26294">
              <w:rPr>
                <w:rFonts w:ascii="Palatino Linotype" w:hAnsi="Palatino Linotype"/>
                <w:b/>
                <w:szCs w:val="24"/>
                <w:lang w:eastAsia="ar-SA"/>
              </w:rPr>
              <w:t>5237703</w:t>
            </w:r>
            <w:bookmarkStart w:id="0" w:name="_GoBack"/>
            <w:bookmarkEnd w:id="0"/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988" w:rsidRDefault="00421988">
      <w:r>
        <w:separator/>
      </w:r>
    </w:p>
  </w:endnote>
  <w:endnote w:type="continuationSeparator" w:id="0">
    <w:p w:rsidR="00421988" w:rsidRDefault="0042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D26294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D26294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D26294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D26294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988" w:rsidRDefault="00421988">
      <w:r>
        <w:separator/>
      </w:r>
    </w:p>
  </w:footnote>
  <w:footnote w:type="continuationSeparator" w:id="0">
    <w:p w:rsidR="00421988" w:rsidRDefault="00421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175479"/>
    <w:rsid w:val="001A51A3"/>
    <w:rsid w:val="00271E9C"/>
    <w:rsid w:val="003101B0"/>
    <w:rsid w:val="00342349"/>
    <w:rsid w:val="00344D17"/>
    <w:rsid w:val="00376191"/>
    <w:rsid w:val="003908DE"/>
    <w:rsid w:val="003A28F8"/>
    <w:rsid w:val="003B3E99"/>
    <w:rsid w:val="003D1BBD"/>
    <w:rsid w:val="00406B53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708E7"/>
    <w:rsid w:val="006A2332"/>
    <w:rsid w:val="006A3F16"/>
    <w:rsid w:val="00733F96"/>
    <w:rsid w:val="00741D89"/>
    <w:rsid w:val="007C49B9"/>
    <w:rsid w:val="00810F32"/>
    <w:rsid w:val="00812EEB"/>
    <w:rsid w:val="00843797"/>
    <w:rsid w:val="008516DD"/>
    <w:rsid w:val="00935A61"/>
    <w:rsid w:val="00AB6901"/>
    <w:rsid w:val="00AD19CA"/>
    <w:rsid w:val="00AF56F4"/>
    <w:rsid w:val="00AF7389"/>
    <w:rsid w:val="00C166DC"/>
    <w:rsid w:val="00D13D9C"/>
    <w:rsid w:val="00D26294"/>
    <w:rsid w:val="00D3032F"/>
    <w:rsid w:val="00D3702C"/>
    <w:rsid w:val="00D90842"/>
    <w:rsid w:val="00DA04E1"/>
    <w:rsid w:val="00DB7D18"/>
    <w:rsid w:val="00DF6874"/>
    <w:rsid w:val="00E34562"/>
    <w:rsid w:val="00E4323F"/>
    <w:rsid w:val="00EA0CFC"/>
    <w:rsid w:val="00EB43B6"/>
    <w:rsid w:val="00ED2D8A"/>
    <w:rsid w:val="00EE53B2"/>
    <w:rsid w:val="00F30C25"/>
    <w:rsid w:val="00F32755"/>
    <w:rsid w:val="00F46B03"/>
    <w:rsid w:val="00F940DC"/>
    <w:rsid w:val="00FB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252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6350</Words>
  <Characters>36918</Characters>
  <Application>Microsoft Office Word</Application>
  <DocSecurity>0</DocSecurity>
  <Lines>307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27</cp:revision>
  <dcterms:created xsi:type="dcterms:W3CDTF">2024-04-19T06:37:00Z</dcterms:created>
  <dcterms:modified xsi:type="dcterms:W3CDTF">2025-04-01T07:13:00Z</dcterms:modified>
</cp:coreProperties>
</file>